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BC" w:rsidRDefault="00D527BC" w:rsidP="001A0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738" w:rsidRPr="002D1F60" w:rsidRDefault="001A0738" w:rsidP="002F5306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750BD" w:rsidRPr="002D1F60" w:rsidRDefault="002F2D1E" w:rsidP="002F5306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0">
        <w:rPr>
          <w:rFonts w:ascii="Times New Roman" w:hAnsi="Times New Roman" w:cs="Times New Roman"/>
          <w:b/>
          <w:sz w:val="24"/>
          <w:szCs w:val="24"/>
        </w:rPr>
        <w:t xml:space="preserve">информационно-практического </w:t>
      </w:r>
      <w:r w:rsidR="001A0738" w:rsidRPr="002D1F60">
        <w:rPr>
          <w:rFonts w:ascii="Times New Roman" w:hAnsi="Times New Roman" w:cs="Times New Roman"/>
          <w:b/>
          <w:sz w:val="24"/>
          <w:szCs w:val="24"/>
        </w:rPr>
        <w:t>с</w:t>
      </w:r>
      <w:r w:rsidR="00D92FD9" w:rsidRPr="002D1F60">
        <w:rPr>
          <w:rFonts w:ascii="Times New Roman" w:hAnsi="Times New Roman" w:cs="Times New Roman"/>
          <w:b/>
          <w:sz w:val="24"/>
          <w:szCs w:val="24"/>
        </w:rPr>
        <w:t>еминар</w:t>
      </w:r>
      <w:r w:rsidR="00D527BC" w:rsidRPr="002D1F60">
        <w:rPr>
          <w:rFonts w:ascii="Times New Roman" w:hAnsi="Times New Roman" w:cs="Times New Roman"/>
          <w:b/>
          <w:sz w:val="24"/>
          <w:szCs w:val="24"/>
        </w:rPr>
        <w:t>а</w:t>
      </w:r>
    </w:p>
    <w:p w:rsidR="00205BB7" w:rsidRPr="002D1F60" w:rsidRDefault="001A0738" w:rsidP="002F5306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0">
        <w:rPr>
          <w:rFonts w:ascii="Times New Roman" w:hAnsi="Times New Roman" w:cs="Times New Roman"/>
          <w:b/>
          <w:sz w:val="24"/>
          <w:szCs w:val="24"/>
        </w:rPr>
        <w:t xml:space="preserve">для представителей </w:t>
      </w:r>
      <w:r w:rsidR="00D527BC" w:rsidRPr="002D1F60">
        <w:rPr>
          <w:rFonts w:ascii="Times New Roman" w:hAnsi="Times New Roman" w:cs="Times New Roman"/>
          <w:b/>
          <w:sz w:val="24"/>
          <w:szCs w:val="24"/>
        </w:rPr>
        <w:t>региональных и муниципальных</w:t>
      </w:r>
      <w:r w:rsidR="007750BD" w:rsidRPr="002D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7BC" w:rsidRPr="002D1F60">
        <w:rPr>
          <w:rFonts w:ascii="Times New Roman" w:hAnsi="Times New Roman" w:cs="Times New Roman"/>
          <w:b/>
          <w:sz w:val="24"/>
          <w:szCs w:val="24"/>
        </w:rPr>
        <w:t>средств массовой информации</w:t>
      </w:r>
      <w:r w:rsidRPr="002D1F60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  <w:r w:rsidR="007750BD" w:rsidRPr="002D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FD9" w:rsidRPr="002D1F60"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7750BD" w:rsidRPr="002D1F60">
        <w:rPr>
          <w:rFonts w:ascii="Times New Roman" w:hAnsi="Times New Roman" w:cs="Times New Roman"/>
          <w:b/>
          <w:sz w:val="24"/>
          <w:szCs w:val="24"/>
        </w:rPr>
        <w:t xml:space="preserve">Правовые и этические аспекты освещения в СМИ вопросов противодействия терроризму и </w:t>
      </w:r>
      <w:r w:rsidR="00A8734C">
        <w:rPr>
          <w:rFonts w:ascii="Times New Roman" w:hAnsi="Times New Roman" w:cs="Times New Roman"/>
          <w:b/>
          <w:sz w:val="24"/>
          <w:szCs w:val="24"/>
        </w:rPr>
        <w:t>экстремизму</w:t>
      </w:r>
      <w:r w:rsidRPr="002D1F60">
        <w:rPr>
          <w:rFonts w:ascii="Times New Roman" w:hAnsi="Times New Roman" w:cs="Times New Roman"/>
          <w:b/>
          <w:sz w:val="24"/>
          <w:szCs w:val="24"/>
        </w:rPr>
        <w:t>»</w:t>
      </w:r>
    </w:p>
    <w:p w:rsidR="001A0738" w:rsidRPr="002D1F60" w:rsidRDefault="001A0738" w:rsidP="002F5306">
      <w:pPr>
        <w:spacing w:after="0" w:line="240" w:lineRule="auto"/>
        <w:ind w:left="-851" w:firstLine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1A0738" w:rsidRPr="002D1F60" w:rsidTr="002F5306">
        <w:tc>
          <w:tcPr>
            <w:tcW w:w="3085" w:type="dxa"/>
          </w:tcPr>
          <w:p w:rsidR="001A0738" w:rsidRPr="002D1F60" w:rsidRDefault="001A0738" w:rsidP="00F644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1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проведения:</w:t>
            </w:r>
          </w:p>
        </w:tc>
        <w:tc>
          <w:tcPr>
            <w:tcW w:w="6095" w:type="dxa"/>
          </w:tcPr>
          <w:p w:rsidR="001A0738" w:rsidRPr="002D1F60" w:rsidRDefault="00A8734C" w:rsidP="00F644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1A0738" w:rsidRPr="002D1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марта 2021 года </w:t>
            </w:r>
          </w:p>
        </w:tc>
      </w:tr>
      <w:tr w:rsidR="001A0738" w:rsidRPr="002D1F60" w:rsidTr="002F5306">
        <w:tc>
          <w:tcPr>
            <w:tcW w:w="3085" w:type="dxa"/>
          </w:tcPr>
          <w:p w:rsidR="001A0738" w:rsidRPr="002D1F60" w:rsidRDefault="001A0738" w:rsidP="00F644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1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проведения:</w:t>
            </w:r>
          </w:p>
        </w:tc>
        <w:tc>
          <w:tcPr>
            <w:tcW w:w="6095" w:type="dxa"/>
          </w:tcPr>
          <w:p w:rsidR="001A0738" w:rsidRPr="002D1F60" w:rsidRDefault="001A0738" w:rsidP="00F644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87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D1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.00-1</w:t>
            </w:r>
            <w:r w:rsidR="00A87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2D1F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 час.</w:t>
            </w:r>
          </w:p>
        </w:tc>
      </w:tr>
      <w:tr w:rsidR="001A0738" w:rsidRPr="002D1F60" w:rsidTr="002F5306">
        <w:tc>
          <w:tcPr>
            <w:tcW w:w="3085" w:type="dxa"/>
          </w:tcPr>
          <w:p w:rsidR="001A0738" w:rsidRPr="007466F6" w:rsidRDefault="001A0738" w:rsidP="00F644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 w:rsidR="0074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095" w:type="dxa"/>
          </w:tcPr>
          <w:p w:rsidR="001A0738" w:rsidRPr="007466F6" w:rsidRDefault="007466F6" w:rsidP="00746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ктов</w:t>
            </w:r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зал</w:t>
            </w:r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Управления по контролю за оборотом наркотиков Главного управления МВД России по Нижегор</w:t>
            </w:r>
            <w:bookmarkStart w:id="0" w:name="_GoBack"/>
            <w:bookmarkEnd w:id="0"/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ижний</w:t>
            </w:r>
            <w:proofErr w:type="spellEnd"/>
            <w:r w:rsidRPr="0074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Новгород, 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Свободы, 1б)</w:t>
            </w:r>
          </w:p>
        </w:tc>
      </w:tr>
    </w:tbl>
    <w:p w:rsidR="001A0738" w:rsidRPr="002D1F60" w:rsidRDefault="001A0738" w:rsidP="00A1533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0738" w:rsidRPr="002D1F60" w:rsidRDefault="001A0738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CE1909"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Вступительное слово</w:t>
      </w:r>
      <w:r w:rsidR="002D1F60"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E1909" w:rsidRPr="00A8734C" w:rsidRDefault="00CE1909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E1909" w:rsidRPr="002D1F60" w:rsidRDefault="00CE1909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Носкова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Ольга Владимировна – п</w:t>
      </w:r>
      <w:r w:rsidR="001A0738"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редседател</w:t>
      </w:r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ь</w:t>
      </w:r>
      <w:r w:rsidR="001A0738"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общественной организации </w:t>
      </w:r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</w:t>
      </w:r>
      <w:r w:rsidR="001A0738"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«Союз журналистов Нижегородской области»</w:t>
      </w:r>
      <w:r w:rsidR="006502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A0738" w:rsidRPr="00A8734C" w:rsidRDefault="001A0738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65027E" w:rsidRDefault="00CE1909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B27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</w:t>
      </w:r>
      <w:r w:rsidR="007750BD"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собенност</w:t>
      </w:r>
      <w:r w:rsidR="00B27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ях</w:t>
      </w:r>
      <w:r w:rsidR="007750BD"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освещения в средствах массовой информации антитеррористическ</w:t>
      </w:r>
      <w:r w:rsidR="00650B90"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й и </w:t>
      </w:r>
      <w:proofErr w:type="spellStart"/>
      <w:r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антиэкстремистской</w:t>
      </w:r>
      <w:proofErr w:type="spellEnd"/>
      <w:r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тематики</w:t>
      </w:r>
      <w:r w:rsidR="00EB4E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мерах по недопущению обострения межнациональных отношений. </w:t>
      </w:r>
    </w:p>
    <w:p w:rsidR="0065027E" w:rsidRPr="002F5306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65027E" w:rsidRPr="002D1F60" w:rsidRDefault="0065027E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Негин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Александр Владимирович – старший оперуполномоченный по особо важным делам Центра по противодействию экстремизму Главного управления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инистерства внутренних дел Российской Федерации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5027E" w:rsidRPr="002F5306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E1909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О </w:t>
      </w:r>
      <w:r w:rsidR="00B27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символике, используемой сторонниками радикальных организаций и субкультур</w:t>
      </w:r>
      <w:r w:rsidR="00A17C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B27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A873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ротиводействи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A873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терроризму 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экстремизму в социальных сетях</w:t>
      </w:r>
      <w:r w:rsidR="00B274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5027E" w:rsidRPr="002F5306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65027E" w:rsidRPr="0065027E" w:rsidRDefault="0065027E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Негин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Александр Владимирович – старший оперуполномоченный по особо важным делам Центра по противодействию экстремизму Главного управления Министерства внутренних дел Российской Федерации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A0738" w:rsidRPr="00A8734C" w:rsidRDefault="001A0738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5027E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CE1909"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вопросах п</w:t>
      </w:r>
      <w:r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ротиводействи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вовлечени</w:t>
      </w:r>
      <w:r w:rsidR="00EE3A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</w:t>
      </w:r>
      <w:r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некоммерческих организаций </w:t>
      </w:r>
      <w:r w:rsidR="00A153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террористическую и экстремистскую дея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тельность.</w:t>
      </w:r>
    </w:p>
    <w:p w:rsidR="0065027E" w:rsidRPr="002F5306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65027E" w:rsidRPr="002D1F60" w:rsidRDefault="0065027E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Гумерова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Эльмира </w:t>
      </w: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Ренатовна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начальник отдела по делам некоммерческих </w:t>
      </w:r>
      <w:proofErr w:type="gram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организаций Главного управления Министерства юстиции Российской Фед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ерации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Нижегородской области.</w:t>
      </w:r>
    </w:p>
    <w:p w:rsidR="0065027E" w:rsidRPr="002F5306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A95211" w:rsidRPr="00A95211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7A25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тветственност</w:t>
      </w:r>
      <w:r w:rsidR="007A25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</w:t>
      </w:r>
      <w:r w:rsidR="00A95211"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освещение деятельности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НКО</w:t>
      </w:r>
      <w:r w:rsidR="00A95211"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hyperlink r:id="rId6" w:tgtFrame="_blank" w:history="1">
        <w:r w:rsidR="00A95211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 xml:space="preserve">в </w:t>
        </w:r>
        <w:r w:rsidR="00A95211" w:rsidRPr="00A95211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отношении кот</w:t>
        </w:r>
        <w:r w:rsidR="00A95211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 xml:space="preserve">орых судом принято вступившее в законную силу решение о </w:t>
        </w:r>
        <w:r w:rsidR="00A95211" w:rsidRPr="00A95211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ликвидации или запрете деятельности</w:t>
        </w:r>
      </w:hyperlink>
      <w:r w:rsidR="00A95211"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основаниям, предусмотренны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A95211"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ФЗ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A95211" w:rsidRP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противодействии экстремистской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153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r w:rsid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мероприятий, имеющих экстремистскую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террористическую направленность</w:t>
      </w:r>
      <w:r w:rsidR="00A952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95211" w:rsidRPr="002F5306" w:rsidRDefault="00A95211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650B90" w:rsidRPr="002D1F60" w:rsidRDefault="00CE1909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Гумерова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Эльмира </w:t>
      </w: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Ренатовна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начальник отдела по делам некоммерческих организаций Главного управления Министерства юстиции Российской Федерации по Нижегородской области </w:t>
      </w:r>
    </w:p>
    <w:p w:rsidR="00650B90" w:rsidRPr="00A8734C" w:rsidRDefault="00650B90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650B90" w:rsidRPr="002D1F60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0B90" w:rsidRPr="002D1F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7BC" w:rsidRPr="002D1F60">
        <w:rPr>
          <w:rFonts w:ascii="Times New Roman" w:hAnsi="Times New Roman" w:cs="Times New Roman"/>
          <w:b/>
          <w:sz w:val="24"/>
          <w:szCs w:val="24"/>
        </w:rPr>
        <w:t xml:space="preserve">Обсуждение вопросов освещения антитеррористической и </w:t>
      </w:r>
      <w:proofErr w:type="spellStart"/>
      <w:r w:rsidR="00D527BC" w:rsidRPr="002D1F60">
        <w:rPr>
          <w:rFonts w:ascii="Times New Roman" w:hAnsi="Times New Roman" w:cs="Times New Roman"/>
          <w:b/>
          <w:sz w:val="24"/>
          <w:szCs w:val="24"/>
        </w:rPr>
        <w:t>антиэкстремистской</w:t>
      </w:r>
      <w:proofErr w:type="spellEnd"/>
      <w:r w:rsidR="00D527BC" w:rsidRPr="002D1F60">
        <w:rPr>
          <w:rFonts w:ascii="Times New Roman" w:hAnsi="Times New Roman" w:cs="Times New Roman"/>
          <w:b/>
          <w:sz w:val="24"/>
          <w:szCs w:val="24"/>
        </w:rPr>
        <w:t xml:space="preserve"> тематики, возникаю</w:t>
      </w:r>
      <w:r w:rsidR="002D1F60" w:rsidRPr="002D1F60">
        <w:rPr>
          <w:rFonts w:ascii="Times New Roman" w:hAnsi="Times New Roman" w:cs="Times New Roman"/>
          <w:b/>
          <w:sz w:val="24"/>
          <w:szCs w:val="24"/>
        </w:rPr>
        <w:t>щих в практической деятельности СМИ.</w:t>
      </w:r>
    </w:p>
    <w:p w:rsidR="00D527BC" w:rsidRPr="00A8734C" w:rsidRDefault="00D527BC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650B90" w:rsidRPr="00A15335" w:rsidRDefault="00650B90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Негин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Александр Владимирович – старший оперуполномоченный по особо важным делам Центра</w:t>
      </w:r>
      <w:r w:rsidR="00A153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противодействию экстремизму </w:t>
      </w:r>
      <w:r w:rsidR="00A15335"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Главного управления Министерства внутренних дел Российской Федерации</w:t>
      </w:r>
      <w:r w:rsidR="00A153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50B90" w:rsidRPr="00A8734C" w:rsidRDefault="00650B90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650B90" w:rsidRPr="002D1F60" w:rsidRDefault="00650B90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Гумерова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Эльмира </w:t>
      </w: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Ренатовна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начальник отдела по делам некоммерческих </w:t>
      </w:r>
      <w:proofErr w:type="gram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организаций Главного управления Министерства юстиции Российской Федерации</w:t>
      </w:r>
      <w:proofErr w:type="gram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Нижегородской области </w:t>
      </w:r>
    </w:p>
    <w:p w:rsidR="00D527BC" w:rsidRPr="00A8734C" w:rsidRDefault="00D527BC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2D1F60" w:rsidRDefault="002F5306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Участники семинара.</w:t>
      </w:r>
    </w:p>
    <w:p w:rsidR="002F5306" w:rsidRPr="002F5306" w:rsidRDefault="002F5306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2D1F60" w:rsidRPr="002D1F60" w:rsidRDefault="0065027E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2D1F60" w:rsidRPr="002D1F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Подведение итогов.</w:t>
      </w:r>
    </w:p>
    <w:p w:rsidR="002D1F60" w:rsidRPr="00A8734C" w:rsidRDefault="002D1F60" w:rsidP="0029033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A15335" w:rsidRDefault="002D1F60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Носкова</w:t>
      </w:r>
      <w:proofErr w:type="spellEnd"/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Ольга Владимировна – председатель общественной орга</w:t>
      </w:r>
      <w:r w:rsidR="006502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низации </w:t>
      </w:r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«Союз журналистов Нижегородской области»</w:t>
      </w:r>
    </w:p>
    <w:p w:rsidR="00A15335" w:rsidRDefault="00A15335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0B90" w:rsidRPr="002D1F60" w:rsidRDefault="002D1F60" w:rsidP="0029033F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D1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Эксперты и 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частники семинара</w:t>
      </w:r>
    </w:p>
    <w:sectPr w:rsidR="00650B90" w:rsidRPr="002D1F60" w:rsidSect="002F53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1"/>
    <w:rsid w:val="000844D1"/>
    <w:rsid w:val="001A0738"/>
    <w:rsid w:val="00205BB7"/>
    <w:rsid w:val="0029033F"/>
    <w:rsid w:val="002D1F60"/>
    <w:rsid w:val="002F2D1E"/>
    <w:rsid w:val="002F5306"/>
    <w:rsid w:val="0062184F"/>
    <w:rsid w:val="0065027E"/>
    <w:rsid w:val="00650B90"/>
    <w:rsid w:val="007466F6"/>
    <w:rsid w:val="007750BD"/>
    <w:rsid w:val="007A25F4"/>
    <w:rsid w:val="009C6568"/>
    <w:rsid w:val="00A15335"/>
    <w:rsid w:val="00A17C07"/>
    <w:rsid w:val="00A8734C"/>
    <w:rsid w:val="00A95211"/>
    <w:rsid w:val="00B274D6"/>
    <w:rsid w:val="00BA042F"/>
    <w:rsid w:val="00C1554E"/>
    <w:rsid w:val="00CE1909"/>
    <w:rsid w:val="00D527BC"/>
    <w:rsid w:val="00D92FD9"/>
    <w:rsid w:val="00E75739"/>
    <w:rsid w:val="00EB4E4D"/>
    <w:rsid w:val="00EE3A4E"/>
    <w:rsid w:val="00F01BCF"/>
    <w:rsid w:val="00F6449B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2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2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c.gov.ru/zakonodatelstvo/sudebnye-resheniya/perechen-nekommercheskih-organizaciy-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1160-EA48-4D8E-B330-66F82363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2021-02-26T09:01:00Z</cp:lastPrinted>
  <dcterms:created xsi:type="dcterms:W3CDTF">2021-02-20T09:18:00Z</dcterms:created>
  <dcterms:modified xsi:type="dcterms:W3CDTF">2021-03-04T11:19:00Z</dcterms:modified>
</cp:coreProperties>
</file>